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4F77" w14:textId="7B892E49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DOSSIER DE PREMSA DE</w:t>
      </w:r>
    </w:p>
    <w:p w14:paraId="58C1A260" w14:textId="6B97DBA4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PINK ROOM</w:t>
      </w:r>
    </w:p>
    <w:p w14:paraId="3BD20DA7" w14:textId="425C2BEA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 xml:space="preserve">PER </w:t>
      </w:r>
    </w:p>
    <w:p w14:paraId="650D8520" w14:textId="7D683BDB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D LOVES THE SODOMITES – DLTS</w:t>
      </w:r>
    </w:p>
    <w:p w14:paraId="5EB62E2B" w14:textId="22CD311A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34E185B1" w14:textId="4AD2A992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0EC030D1" w14:textId="4A104CE2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DESCRIPCIÓ DEL PROJECTE</w:t>
      </w:r>
    </w:p>
    <w:p w14:paraId="6E6258CF" w14:textId="4DF5EDD1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0F369042" w14:textId="636ABA29" w:rsidR="00996CD4" w:rsidRPr="001E02DF" w:rsidRDefault="00996CD4" w:rsidP="001E02DF">
      <w:pPr>
        <w:pStyle w:val="NormalWeb"/>
        <w:spacing w:before="0" w:beforeAutospacing="0" w:after="0" w:afterAutospacing="0"/>
        <w:jc w:val="both"/>
        <w:rPr>
          <w:color w:val="000000"/>
          <w:lang w:val="ca-ES"/>
        </w:rPr>
      </w:pPr>
      <w:r w:rsidRPr="001E02DF">
        <w:rPr>
          <w:color w:val="000000"/>
          <w:lang w:val="ca-ES"/>
        </w:rPr>
        <w:t xml:space="preserve">Pink </w:t>
      </w:r>
      <w:proofErr w:type="spellStart"/>
      <w:r w:rsidRPr="001E02DF">
        <w:rPr>
          <w:color w:val="000000"/>
          <w:lang w:val="ca-ES"/>
        </w:rPr>
        <w:t>Room</w:t>
      </w:r>
      <w:proofErr w:type="spellEnd"/>
      <w:r w:rsidRPr="00996CD4">
        <w:rPr>
          <w:color w:val="000000"/>
          <w:lang w:val="ca-ES"/>
        </w:rPr>
        <w:t xml:space="preserve"> és una obra experimental de teatre musical formada per la projecció d'una sèrie d'accions </w:t>
      </w:r>
      <w:proofErr w:type="spellStart"/>
      <w:r w:rsidRPr="00996CD4">
        <w:rPr>
          <w:color w:val="000000"/>
          <w:lang w:val="ca-ES"/>
        </w:rPr>
        <w:t>site-specific</w:t>
      </w:r>
      <w:proofErr w:type="spellEnd"/>
      <w:r w:rsidRPr="00996CD4">
        <w:rPr>
          <w:color w:val="000000"/>
          <w:lang w:val="ca-ES"/>
        </w:rPr>
        <w:t xml:space="preserve"> i la posada en escena d'un corpus de 13 cançons, que </w:t>
      </w:r>
      <w:r w:rsidR="001E02DF" w:rsidRPr="001E02DF">
        <w:rPr>
          <w:color w:val="000000"/>
          <w:lang w:val="ca-ES"/>
        </w:rPr>
        <w:t>ens endins</w:t>
      </w:r>
      <w:r w:rsidR="001E02DF">
        <w:rPr>
          <w:color w:val="000000"/>
          <w:lang w:val="ca-ES"/>
        </w:rPr>
        <w:t>en</w:t>
      </w:r>
      <w:r w:rsidR="001E02DF" w:rsidRPr="001E02DF">
        <w:rPr>
          <w:color w:val="000000"/>
          <w:lang w:val="ca-ES"/>
        </w:rPr>
        <w:t xml:space="preserve"> en el periple dels diferents estadis de la psique de l’artista mitjançant la performance, la fotografia analògica, el vídeo, el so i l’assaig.</w:t>
      </w:r>
    </w:p>
    <w:p w14:paraId="3B48DF49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75AACCE8" w14:textId="295D2879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Aquesta performance representa el procés, des de la negació fins a l'acceptació; a la qual s'enfronta el subjecte durant la construcció de la seva pròpia identitat com a resultat d'un llarg viatge d'introspecció i autoconeixement, tal que desconstrueix i subverteix en la seva essència, la concepció i la representació binària del gènere i la sexualitat, enmig del patriarcat.</w:t>
      </w:r>
    </w:p>
    <w:p w14:paraId="3483D4DF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408A3AC4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Així mateix, posa de manifest la transcendència de la identitat local – haver nascut a Menorca – en la construcció d'estereotips i models de conducta respecte a la manera d'entendre el gènere i la sexualitat en un espai aïllat per l'aigua i la naturalesa.</w:t>
      </w:r>
    </w:p>
    <w:p w14:paraId="11FD3D2F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3B20EE98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* * *</w:t>
      </w:r>
    </w:p>
    <w:p w14:paraId="796E11BC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0EAB554E" w14:textId="1F45526B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Pink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Room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es va començar ha crear fa ja tres anys, i s'ha mostrat el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work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in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progress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d'aquesta performance en diverses ocasions, cantant les cançons a capella i ensenyant el contingut visual del projecte parcialment: a Menorca, en el marc del projecte Rissaga. Nova Ona d'Artistes Menorquins, que vaig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comissariar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jo mateix; a Palma, al final d'una residència artística en la Fundació Pilar i Joan Miró; en el Casal Solleric, en l'exposició Principis de Refinament; i a Barcelona, en la Nau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Bostik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.</w:t>
      </w:r>
    </w:p>
    <w:p w14:paraId="5DF45C7D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028D085F" w14:textId="3A5ADE6F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Aquesta performance, està estructurada en la projecció de set enregistraments d'una sèrie de performances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site-specific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: Eva (2016),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Danse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Macabre (2013-2017), Venus (2015),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Ophelia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(2017),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Pietà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(2017), Salomé o Pink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Room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(2020) i Sodomita (2018), i un corpus de tretze cançons.</w:t>
      </w:r>
    </w:p>
    <w:p w14:paraId="7786D9A2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0B5813BE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Cadascun d'aquests retaules audiovisuals s'ha realitzat i rodat en diferents llocs, majorment de Menorca, fent referència a les històries que s'han pogut desenterrar d'aquests mateixos, en relació al propòsit del projecte, al paisatge i a l'imaginari cultural i visual mediterrani i occidental.</w:t>
      </w:r>
    </w:p>
    <w:p w14:paraId="4CFA1C31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3218582C" w14:textId="6DF5B309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Aquesta sèrie de set vídeo-performances – protagonitzades per un individu de naturalesa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queer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o no binària, d'aparença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androgina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o mercurial –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disseccionen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aquest procés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identitari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. És a dir, com les persones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queer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es veuen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coercidas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a assumir el paradigma femení que el patriarcat imposa a tot ser que transgredeix i desobeeix la norma heterosexual masculina. Aquestes representacions, símbols del paradigma femení en l'art i la cultura occidental, pretenen l'apoderament d'aquells que el patriarcat més hostil ha relegat a la submissió, a la repressió i l'exclusió.</w:t>
      </w:r>
    </w:p>
    <w:p w14:paraId="6AFB57B0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6EB14510" w14:textId="4951D588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lastRenderedPageBreak/>
        <w:t xml:space="preserve">Entenc Pink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Room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i cadascun dels videoart que la componen, com un viatge sensorial, intel·lectual i espiritual, un viatge pels espais que conformen la meva identitat i la meva subjectivitat. Així mateix, com un manifest </w:t>
      </w:r>
      <w:proofErr w:type="spellStart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>queer</w:t>
      </w:r>
      <w:proofErr w:type="spellEnd"/>
      <w:r w:rsidRPr="00996CD4">
        <w:rPr>
          <w:rFonts w:ascii="Times New Roman" w:eastAsia="Times New Roman" w:hAnsi="Times New Roman" w:cs="Times New Roman"/>
          <w:color w:val="000000"/>
          <w:lang w:val="ca-ES" w:eastAsia="es-ES_tradnl"/>
        </w:rPr>
        <w:t xml:space="preserve"> que advoca per uns principis i un codi moral redemptor i alliberador, fent ús dels models propis de bellesa subversiva de l'imaginari LGTBIQ+, i que posen en dubte els cànons i els paradigmes que la norma heterosexual, i el sistema patriarcal legitimen com a maneres de poder, erigint-se i sustentant-se en la segregació i l'exclusió dels col·lectius dissidents.</w:t>
      </w:r>
    </w:p>
    <w:p w14:paraId="54C40DB6" w14:textId="77777777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3804F09E" w14:textId="506C35F1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BIOGRAFIA</w:t>
      </w:r>
    </w:p>
    <w:p w14:paraId="397E7F81" w14:textId="44EE383A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6B0BF460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 xml:space="preserve">D. </w:t>
      </w:r>
      <w:proofErr w:type="spellStart"/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>Loves</w:t>
      </w:r>
      <w:proofErr w:type="spellEnd"/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>The</w:t>
      </w:r>
      <w:proofErr w:type="spellEnd"/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 xml:space="preserve"> Sodomites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és artista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transdisciplinari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nascut a Menorca (1990) graduat en Belles Arts (UB) i màster en Educació Artística (UCM). Ha realitzat estades i s’ha format en ciutats com Barcelona, Madrid, Londres, París i Nova York.</w:t>
      </w:r>
    </w:p>
    <w:p w14:paraId="44AAEF2D" w14:textId="77777777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6CA67C45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La seva obra s’ha mostrat a sales i festivals d’arreu d’Europa, com l’Espai Francesc Català-Roca (Barcelona, 2013); el Festival Revela-T (Barcelona, 2014);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Analogica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(Itàlia, 2015);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Analogmania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(Romania, 2015);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Analogue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Festival (Londres, 2015); </w:t>
      </w:r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Rissaga Nova Onada d’Artistes Menorquins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al Roser (Menorca, 2015); la Fundació Miró (Mallorca, 2017); la Nau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Bostik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(Barcelona, 2016); l’exposició </w:t>
      </w:r>
      <w:proofErr w:type="spellStart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Principios</w:t>
      </w:r>
      <w:proofErr w:type="spellEnd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 xml:space="preserve"> de </w:t>
      </w:r>
      <w:proofErr w:type="spellStart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Refinamiento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comissariada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per El Palomar al Casal Solleric (Mallorca, 2018); </w:t>
      </w:r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On Rau la Realitat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as Baluard (Mallorca, 2019); va ser entrevistat al llibre </w:t>
      </w:r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 xml:space="preserve">A Tiro de </w:t>
      </w:r>
      <w:proofErr w:type="spellStart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Piedra</w:t>
      </w:r>
      <w:proofErr w:type="spellEnd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 xml:space="preserve">: </w:t>
      </w:r>
      <w:proofErr w:type="spellStart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>Acercar</w:t>
      </w:r>
      <w:proofErr w:type="spellEnd"/>
      <w:r w:rsidRPr="00996CD4">
        <w:rPr>
          <w:rFonts w:ascii="Garamond" w:eastAsia="Times New Roman" w:hAnsi="Garamond" w:cs="Times New Roman"/>
          <w:i/>
          <w:iCs/>
          <w:color w:val="000000"/>
          <w:lang w:val="ca-ES" w:eastAsia="es-ES_tradnl"/>
        </w:rPr>
        <w:t xml:space="preserve"> lo Possible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editat per Es Baluard (Mallorca, 2019); quedà finalista en dues ocasions al Certamen d’Art Jove de les Balears; li han atorgat tot d’ajuts d’investigació i de creació: del Consell Insular de Menorca, de l’Institut d’Estudis Baleàrics, del Centre d’Estudis i Documentació del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Macba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de la Nau Estruch,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d’Eima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de Gamba Z’AIR, de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Harvestworks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, etc.</w:t>
      </w:r>
    </w:p>
    <w:p w14:paraId="49FA449F" w14:textId="77777777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212774C9" w14:textId="34340295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El 2021 publicà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digitalment i físicament un àlbum visual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titulat PINK ROOM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projecte que s’ha començat a girar en forma de performance concert al Festival Sons de Nit de Palma a l’Orgull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d’Alaior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al Festival Emergències, </w:t>
      </w: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entre d’altres.</w:t>
      </w:r>
    </w:p>
    <w:p w14:paraId="01EFE40A" w14:textId="77777777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115654CA" w14:textId="77777777" w:rsidR="00996CD4" w:rsidRPr="00996CD4" w:rsidRDefault="00996CD4" w:rsidP="00996CD4">
      <w:pPr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</w:pPr>
    </w:p>
    <w:p w14:paraId="67BAFF0C" w14:textId="308FA269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proofErr w:type="spellStart"/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>Álbum</w:t>
      </w:r>
      <w:proofErr w:type="spellEnd"/>
      <w:r w:rsidRPr="00996CD4">
        <w:rPr>
          <w:rFonts w:ascii="Times New Roman" w:eastAsia="Times New Roman" w:hAnsi="Times New Roman" w:cs="Times New Roman"/>
          <w:b/>
          <w:bCs/>
          <w:color w:val="000000"/>
          <w:lang w:val="ca-ES" w:eastAsia="es-ES_tradnl"/>
        </w:rPr>
        <w:t xml:space="preserve"> Musico visual (cançons):</w:t>
      </w:r>
    </w:p>
    <w:p w14:paraId="0BD75C89" w14:textId="77777777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600599D5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1. Will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You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Ever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Be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An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Artist?, 2.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Jesus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Christ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3.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Blossom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4.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I’m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Gonna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Blast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You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5. 27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Years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6.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Drown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To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You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7.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Time’s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Eternal, 8.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Leda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And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The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Swan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9.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Leda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i El Cigne, 10.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Daphne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, 11.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Enfant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Terrible, 12.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Carry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Me, 13.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Wet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Naked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Torsos i 14.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Watch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Them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Burn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.</w:t>
      </w:r>
    </w:p>
    <w:p w14:paraId="51EB64B5" w14:textId="77777777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020B4F3C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b/>
          <w:bCs/>
          <w:color w:val="000000"/>
          <w:lang w:val="ca-ES" w:eastAsia="es-ES_tradnl"/>
        </w:rPr>
        <w:t>Video-performances:</w:t>
      </w:r>
    </w:p>
    <w:p w14:paraId="06EB55BE" w14:textId="77777777" w:rsidR="00996CD4" w:rsidRPr="00996CD4" w:rsidRDefault="00996CD4" w:rsidP="00996CD4">
      <w:pPr>
        <w:rPr>
          <w:rFonts w:ascii="Times New Roman" w:eastAsia="Times New Roman" w:hAnsi="Times New Roman" w:cs="Times New Roman"/>
          <w:color w:val="000000"/>
          <w:lang w:val="ca-ES" w:eastAsia="es-ES_tradnl"/>
        </w:rPr>
      </w:pPr>
    </w:p>
    <w:p w14:paraId="0D44FC32" w14:textId="77777777" w:rsidR="00996CD4" w:rsidRPr="00996CD4" w:rsidRDefault="00996CD4" w:rsidP="00996CD4">
      <w:pPr>
        <w:jc w:val="both"/>
        <w:rPr>
          <w:rFonts w:ascii="Times New Roman" w:eastAsia="Times New Roman" w:hAnsi="Times New Roman" w:cs="Times New Roman"/>
          <w:color w:val="000000"/>
          <w:lang w:val="ca-ES" w:eastAsia="es-ES_tradnl"/>
        </w:rPr>
      </w:pPr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1. Eva (2016), 2.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Danse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Macabre (2013-2017), 3. Venus (2015), 4.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Ophelia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(2017), 5.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Pietà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(2017), 6. Salomé O Pink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Room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 (2020), 7. Sodomita (2018) i 8.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Llatzaret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 xml:space="preserve">: La </w:t>
      </w:r>
      <w:proofErr w:type="spellStart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Maîtresse</w:t>
      </w:r>
      <w:proofErr w:type="spellEnd"/>
      <w:r w:rsidRPr="00996CD4">
        <w:rPr>
          <w:rFonts w:ascii="Garamond" w:eastAsia="Times New Roman" w:hAnsi="Garamond" w:cs="Times New Roman"/>
          <w:color w:val="000000"/>
          <w:lang w:val="ca-ES" w:eastAsia="es-ES_tradnl"/>
        </w:rPr>
        <w:t>, L’Esclau y L’Illa de la Sodomia.</w:t>
      </w:r>
    </w:p>
    <w:p w14:paraId="2A8BCE0B" w14:textId="77777777" w:rsidR="00996CD4" w:rsidRPr="00996CD4" w:rsidRDefault="00996CD4" w:rsidP="00996CD4">
      <w:pPr>
        <w:spacing w:after="240"/>
        <w:rPr>
          <w:rFonts w:ascii="Times New Roman" w:eastAsia="Times New Roman" w:hAnsi="Times New Roman" w:cs="Times New Roman"/>
          <w:lang w:val="ca-ES" w:eastAsia="es-ES_tradnl"/>
        </w:rPr>
      </w:pPr>
    </w:p>
    <w:p w14:paraId="570ACC6C" w14:textId="77777777" w:rsidR="006429C6" w:rsidRPr="00996CD4" w:rsidRDefault="001E02DF">
      <w:pPr>
        <w:rPr>
          <w:lang w:val="ca-ES"/>
        </w:rPr>
      </w:pPr>
    </w:p>
    <w:p w14:paraId="75E68152" w14:textId="77777777" w:rsidR="00996CD4" w:rsidRPr="00996CD4" w:rsidRDefault="00996CD4">
      <w:pPr>
        <w:rPr>
          <w:lang w:val="ca-ES"/>
        </w:rPr>
      </w:pPr>
    </w:p>
    <w:sectPr w:rsidR="00996CD4" w:rsidRPr="00996CD4" w:rsidSect="00F738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D4"/>
    <w:rsid w:val="001E02DF"/>
    <w:rsid w:val="008E0C54"/>
    <w:rsid w:val="00996CD4"/>
    <w:rsid w:val="00F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36965"/>
  <w15:chartTrackingRefBased/>
  <w15:docId w15:val="{EDEE7FEF-A890-1B4F-ABA8-E328463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6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2022-11-12T15:58:00Z</dcterms:created>
  <dcterms:modified xsi:type="dcterms:W3CDTF">2022-11-12T16:11:00Z</dcterms:modified>
</cp:coreProperties>
</file>